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55" w:rsidRDefault="00E06B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06B55" w:rsidRDefault="00CD02D8">
      <w:pPr>
        <w:pStyle w:val="GvdeMetni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docs-internal-guid-3b821baf-7fff-9726-a9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ULA İLÇE MİLLİ EĞİTİM MÜDÜRLÜĞÜ </w:t>
      </w:r>
    </w:p>
    <w:p w:rsidR="00E06B55" w:rsidRDefault="00CD02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19 MAYIS ATATÜRK’Ü ANMA VE GENÇLİK VE SPOR BAYRAMI</w:t>
      </w:r>
    </w:p>
    <w:p w:rsidR="00E06B55" w:rsidRDefault="00CD02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AFİŞ YARIŞMASI ŞARTNAMESİ</w:t>
      </w:r>
    </w:p>
    <w:p w:rsidR="00E06B55" w:rsidRDefault="00E06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6B55" w:rsidRDefault="00CD02D8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30j0zll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YARIŞMANIN ADI:  “19 Mayıs Atatürk’ü Anma, Gençlik ve Spor Bayramı”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konulu afiş yarışması.</w:t>
      </w:r>
    </w:p>
    <w:p w:rsidR="00E06B55" w:rsidRDefault="00E06B55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6B55" w:rsidRDefault="00CD02D8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YARIŞMANIN AMACI:</w:t>
      </w:r>
    </w:p>
    <w:p w:rsidR="00E06B55" w:rsidRDefault="00CD02D8">
      <w:pPr>
        <w:pStyle w:val="ListeParagraf"/>
        <w:numPr>
          <w:ilvl w:val="0"/>
          <w:numId w:val="5"/>
        </w:numPr>
        <w:shd w:val="clear" w:color="auto" w:fill="FFFFFF"/>
        <w:spacing w:after="136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Geleceğin Türkiye’sini </w:t>
      </w:r>
      <w:r>
        <w:rPr>
          <w:rFonts w:ascii="Times New Roman" w:hAnsi="Times New Roman" w:cs="Times New Roman"/>
          <w:sz w:val="24"/>
          <w:szCs w:val="24"/>
        </w:rPr>
        <w:t>şekillendirecek olan öğrencilerimizin; millî, ahlaki, insani, manevi ve kültürel değerleri benimseyen, koruyan ve geliştiren; ailesini, vatanını, milletini seven ve daima yüceltmeye çalışan bireyler olarak yetiştirilmeleri konusunda farkındalık oluşturulma</w:t>
      </w:r>
      <w:r>
        <w:rPr>
          <w:rFonts w:ascii="Times New Roman" w:hAnsi="Times New Roman" w:cs="Times New Roman"/>
          <w:sz w:val="24"/>
          <w:szCs w:val="24"/>
        </w:rPr>
        <w:t>sını sağlamak.</w:t>
      </w:r>
    </w:p>
    <w:p w:rsidR="00E06B55" w:rsidRDefault="00E06B55">
      <w:pPr>
        <w:pStyle w:val="ListeParagraf"/>
        <w:shd w:val="clear" w:color="auto" w:fill="FFFFFF"/>
        <w:spacing w:after="136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B55" w:rsidRDefault="00CD02D8">
      <w:pPr>
        <w:pStyle w:val="ListeParagraf"/>
        <w:numPr>
          <w:ilvl w:val="0"/>
          <w:numId w:val="5"/>
        </w:numPr>
        <w:shd w:val="clear" w:color="auto" w:fill="FFFFFF"/>
        <w:spacing w:after="136" w:line="240" w:lineRule="auto"/>
        <w:ind w:left="567" w:hanging="283"/>
        <w:jc w:val="both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Öğrencilerimizin, Mustafa Kemal Atatürk’ün önderliğinde başlatılan Kurtuluş Savaşımızın amacı ve ruhunu; Milli Mücadele bilincini; milletimizin bağımsızlığına olan inanç ve bağlılığını; bu uğurdaki azim ve kararlılığını anlamasını ve hisset</w:t>
      </w:r>
      <w:r>
        <w:rPr>
          <w:rFonts w:ascii="Times New Roman" w:hAnsi="Times New Roman" w:cs="Times New Roman"/>
          <w:sz w:val="24"/>
          <w:szCs w:val="24"/>
        </w:rPr>
        <w:t>mesini sağlamak.</w:t>
      </w:r>
    </w:p>
    <w:p w:rsidR="00E06B55" w:rsidRDefault="00E06B55">
      <w:pPr>
        <w:pStyle w:val="ListeParagraf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</w:p>
    <w:p w:rsidR="00E06B55" w:rsidRDefault="00CD02D8">
      <w:pPr>
        <w:pStyle w:val="ListeParagraf"/>
        <w:numPr>
          <w:ilvl w:val="0"/>
          <w:numId w:val="5"/>
        </w:numPr>
        <w:shd w:val="clear" w:color="auto" w:fill="FFFFFF"/>
        <w:spacing w:after="136" w:line="240" w:lineRule="auto"/>
        <w:ind w:left="567" w:hanging="283"/>
        <w:jc w:val="both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Open Sans" w:hAnsi="Times New Roman" w:cs="Times New Roman"/>
          <w:color w:val="212529"/>
          <w:sz w:val="24"/>
          <w:szCs w:val="24"/>
          <w:highlight w:val="white"/>
        </w:rPr>
        <w:t>Öğrencilerimizin millî birlik, mücadele ve vatan sevgisine sahip bireyler olarak yetiştirilmesine katkıda bulunmak.</w:t>
      </w:r>
    </w:p>
    <w:p w:rsidR="00E06B55" w:rsidRDefault="00CD02D8">
      <w:pPr>
        <w:numPr>
          <w:ilvl w:val="3"/>
          <w:numId w:val="2"/>
        </w:num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Open Sans" w:hAnsi="Times New Roman" w:cs="Times New Roman"/>
          <w:color w:val="212529"/>
          <w:sz w:val="24"/>
          <w:szCs w:val="24"/>
          <w:highlight w:val="white"/>
        </w:rPr>
        <w:t>Öğrencilerimizin Türk dilini doğru, etkili ve kurallarına uygun olarak kullanma özelliğini geliştirmek.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6B55" w:rsidRDefault="00CD02D8">
      <w:pPr>
        <w:numPr>
          <w:ilvl w:val="3"/>
          <w:numId w:val="2"/>
        </w:numPr>
        <w:shd w:val="clear" w:color="auto" w:fill="FFFFFF"/>
        <w:spacing w:after="136" w:line="240" w:lineRule="auto"/>
        <w:ind w:left="624" w:right="-1134" w:hanging="340"/>
        <w:jc w:val="both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Open Sans" w:hAnsi="Times New Roman" w:cs="Times New Roman"/>
          <w:color w:val="212529"/>
          <w:sz w:val="24"/>
          <w:szCs w:val="24"/>
          <w:highlight w:val="white"/>
        </w:rPr>
        <w:t>Öğrencilerimizin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duygu ve düşüncelerini resimle anlatabilme becerilerini geliştirmek.</w:t>
      </w:r>
    </w:p>
    <w:p w:rsidR="00E06B55" w:rsidRDefault="00CD02D8">
      <w:pPr>
        <w:numPr>
          <w:ilvl w:val="3"/>
          <w:numId w:val="2"/>
        </w:num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Öğrencilerimizin görüş, duygu ve düşüncelerini ifade etmeleri için olanak sağlamaktır.</w:t>
      </w:r>
    </w:p>
    <w:p w:rsidR="00E06B55" w:rsidRDefault="00E06B55">
      <w:pPr>
        <w:shd w:val="clear" w:color="auto" w:fill="FFFFFF"/>
        <w:spacing w:after="136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B55" w:rsidRDefault="00CD02D8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KAPSAM: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İlçemiz genelindeki resmi ve özel lise öğrencileri.</w:t>
      </w:r>
    </w:p>
    <w:p w:rsidR="00E06B55" w:rsidRDefault="00E06B55">
      <w:pPr>
        <w:shd w:val="clear" w:color="auto" w:fill="FFFFFF"/>
        <w:spacing w:after="136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6B55" w:rsidRDefault="00CD02D8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UYGULAMA HAKKINDA AÇIKLAMALAR:</w:t>
      </w:r>
    </w:p>
    <w:p w:rsidR="00E06B55" w:rsidRDefault="00CD02D8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öğrencileri arasında afiş yarışması yapılacaktır.</w:t>
      </w:r>
    </w:p>
    <w:p w:rsidR="00E06B55" w:rsidRDefault="00CD02D8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Yarışma şartları okul müdürlükleri tarafından öğrencilere duyurulacaktır.</w:t>
      </w:r>
    </w:p>
    <w:p w:rsidR="00E06B55" w:rsidRDefault="00CD02D8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Eserler İlçe Milli Eğitim Müdürlüğü bünyesinde oluşturulan değerlendirme Komisyonları tarafından değerlendirilecektir.</w:t>
      </w:r>
    </w:p>
    <w:p w:rsidR="00E06B55" w:rsidRDefault="00CD02D8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Dereceye gir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öğrencilerin isimleri okul müdürlükleri tarafından ve İlçe Milli Eğitim Müdürlüğü’nün sosyal medya hesaplarından duyurulacaktır.</w:t>
      </w:r>
    </w:p>
    <w:p w:rsidR="00E06B55" w:rsidRDefault="00CD02D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36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Yarışmada ilk üç dereceye giren öğrenciler ödüllendirilecek ve belgelendirilecektir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06B55" w:rsidRDefault="00E06B55">
      <w:pPr>
        <w:shd w:val="clear" w:color="auto" w:fill="FFFFFF"/>
        <w:tabs>
          <w:tab w:val="left" w:pos="993"/>
        </w:tabs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B55" w:rsidRDefault="00E06B55">
      <w:pPr>
        <w:shd w:val="clear" w:color="auto" w:fill="FFFFFF"/>
        <w:tabs>
          <w:tab w:val="left" w:pos="993"/>
        </w:tabs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B55" w:rsidRDefault="00E06B55">
      <w:pPr>
        <w:shd w:val="clear" w:color="auto" w:fill="FFFFFF"/>
        <w:tabs>
          <w:tab w:val="left" w:pos="993"/>
        </w:tabs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B55" w:rsidRDefault="00E06B55">
      <w:pPr>
        <w:shd w:val="clear" w:color="auto" w:fill="FFFFFF"/>
        <w:tabs>
          <w:tab w:val="left" w:pos="993"/>
        </w:tabs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B55" w:rsidRDefault="00E06B55">
      <w:pPr>
        <w:shd w:val="clear" w:color="auto" w:fill="FFFFFF"/>
        <w:tabs>
          <w:tab w:val="left" w:pos="993"/>
        </w:tabs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B55" w:rsidRDefault="00E06B55">
      <w:pPr>
        <w:shd w:val="clear" w:color="auto" w:fill="FFFFFF"/>
        <w:tabs>
          <w:tab w:val="left" w:pos="993"/>
        </w:tabs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B55" w:rsidRDefault="00E06B55">
      <w:pPr>
        <w:shd w:val="clear" w:color="auto" w:fill="FFFFFF"/>
        <w:tabs>
          <w:tab w:val="left" w:pos="993"/>
        </w:tabs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B55" w:rsidRDefault="00CD02D8">
      <w:pPr>
        <w:pStyle w:val="GvdeMetni"/>
        <w:numPr>
          <w:ilvl w:val="0"/>
          <w:numId w:val="1"/>
        </w:numPr>
        <w:shd w:val="clear" w:color="auto" w:fill="FFFFFF"/>
        <w:spacing w:after="136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3" w:name="docs-internal-guid-05dcaed3-7fff-963d-a7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YARIŞMANIN ŞARTLARI</w:t>
      </w:r>
    </w:p>
    <w:p w:rsidR="00E06B55" w:rsidRDefault="00CD02D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4" w:name="docs-internal-guid-22725ade-7fff-14f6-0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Yarışma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öğrencileri arasında yapılacaktır.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06B55" w:rsidRDefault="00CD02D8">
      <w:pPr>
        <w:pStyle w:val="GvdeMetni"/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2. Ölçüler: 35x50 cm ölçülerinde resim kâğıdı ve paspartulu olacaktır.</w:t>
      </w:r>
    </w:p>
    <w:p w:rsidR="00E06B55" w:rsidRDefault="00CD02D8">
      <w:pPr>
        <w:pStyle w:val="GvdeMetni"/>
        <w:spacing w:after="0" w:line="427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</w:rPr>
        <w:t>3. Boyama serbest teknikle yapılacaktır.(</w:t>
      </w:r>
      <w:proofErr w:type="spellStart"/>
      <w:r>
        <w:rPr>
          <w:rFonts w:ascii="Times New Roman" w:hAnsi="Times New Roman"/>
          <w:color w:val="000000"/>
          <w:sz w:val="24"/>
        </w:rPr>
        <w:t>Guaj</w:t>
      </w:r>
      <w:proofErr w:type="spellEnd"/>
      <w:r>
        <w:rPr>
          <w:rFonts w:ascii="Times New Roman" w:hAnsi="Times New Roman"/>
          <w:color w:val="000000"/>
          <w:sz w:val="24"/>
        </w:rPr>
        <w:t>, pastel, kuru boya, kara kalem vb.)</w:t>
      </w:r>
    </w:p>
    <w:p w:rsidR="00E06B55" w:rsidRDefault="00CD02D8">
      <w:pPr>
        <w:pStyle w:val="GvdeMetni"/>
        <w:spacing w:after="0" w:line="427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4. Yukarda belirtilen ölçülere uymayan çalışmalar </w:t>
      </w:r>
      <w:r>
        <w:rPr>
          <w:rFonts w:ascii="Times New Roman" w:hAnsi="Times New Roman"/>
          <w:color w:val="000000"/>
          <w:sz w:val="24"/>
        </w:rPr>
        <w:t>değerlendirmeye alınmayacaktır.</w:t>
      </w:r>
    </w:p>
    <w:p w:rsidR="00E06B55" w:rsidRDefault="00CD02D8">
      <w:pPr>
        <w:pStyle w:val="GvdeMetni"/>
        <w:spacing w:after="0" w:line="427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</w:rPr>
        <w:t>5. Eser sahibine ait bilgiler resimlerinin arkasına “Ad-</w:t>
      </w:r>
      <w:proofErr w:type="spellStart"/>
      <w:r>
        <w:rPr>
          <w:rFonts w:ascii="Times New Roman" w:hAnsi="Times New Roman"/>
          <w:color w:val="000000"/>
          <w:sz w:val="24"/>
        </w:rPr>
        <w:t>Soyad</w:t>
      </w:r>
      <w:proofErr w:type="spellEnd"/>
      <w:r>
        <w:rPr>
          <w:rFonts w:ascii="Times New Roman" w:hAnsi="Times New Roman"/>
          <w:color w:val="000000"/>
          <w:sz w:val="24"/>
        </w:rPr>
        <w:t>, Okul, Sınıf, ilçe” bilgilerini okunabilir şekilde yazılacaktır. Bilgileri eksik olan eserler değerlendirmeye alınmayacaktır.</w:t>
      </w:r>
    </w:p>
    <w:p w:rsidR="00E06B55" w:rsidRDefault="00CD02D8">
      <w:pPr>
        <w:pStyle w:val="GvdeMetni"/>
        <w:spacing w:after="0" w:line="427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6. Eserler daha önce herhangi bir </w:t>
      </w:r>
      <w:r>
        <w:rPr>
          <w:rFonts w:ascii="Times New Roman" w:hAnsi="Times New Roman"/>
          <w:color w:val="000000"/>
          <w:sz w:val="24"/>
        </w:rPr>
        <w:t>yerde yayınlanmamış sergilenmemiş ve özgün olmalıdır.</w:t>
      </w:r>
    </w:p>
    <w:p w:rsidR="00E06B55" w:rsidRDefault="00CD02D8">
      <w:pPr>
        <w:pStyle w:val="GvdeMetni"/>
        <w:spacing w:after="0" w:line="427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7. </w:t>
      </w:r>
      <w:r>
        <w:rPr>
          <w:rFonts w:ascii="Times New Roman" w:hAnsi="Times New Roman"/>
          <w:b/>
          <w:bCs/>
          <w:i/>
          <w:color w:val="000000"/>
          <w:sz w:val="24"/>
        </w:rPr>
        <w:t>Her okul kendi içinde belirlediği ilk üç eserle yarışmaya katılacaktır.</w:t>
      </w:r>
    </w:p>
    <w:p w:rsidR="00E06B55" w:rsidRDefault="00CD02D8">
      <w:pPr>
        <w:pStyle w:val="GvdeMetni"/>
        <w:spacing w:after="0" w:line="427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8. Eserler </w:t>
      </w:r>
      <w:r>
        <w:rPr>
          <w:rFonts w:ascii="Times New Roman" w:hAnsi="Times New Roman"/>
          <w:b/>
          <w:bCs/>
          <w:color w:val="000000"/>
          <w:sz w:val="24"/>
        </w:rPr>
        <w:t xml:space="preserve">17 Mayıs </w:t>
      </w:r>
      <w:r>
        <w:rPr>
          <w:rFonts w:ascii="Times New Roman" w:hAnsi="Times New Roman"/>
          <w:b/>
          <w:color w:val="000000"/>
          <w:sz w:val="24"/>
        </w:rPr>
        <w:t xml:space="preserve">2023 Çarşamba günü saat 12.00’ye kadar </w:t>
      </w:r>
      <w:r>
        <w:rPr>
          <w:rFonts w:ascii="Times New Roman" w:hAnsi="Times New Roman"/>
          <w:color w:val="000000"/>
          <w:sz w:val="24"/>
        </w:rPr>
        <w:t xml:space="preserve">İlçe Milli Eğitim Müdürlüğüne </w:t>
      </w:r>
      <w:proofErr w:type="gramStart"/>
      <w:r>
        <w:rPr>
          <w:rFonts w:ascii="Times New Roman" w:hAnsi="Times New Roman"/>
          <w:color w:val="000000"/>
          <w:sz w:val="24"/>
        </w:rPr>
        <w:t>hem  elden</w:t>
      </w:r>
      <w:proofErr w:type="gramEnd"/>
      <w:r>
        <w:rPr>
          <w:rFonts w:ascii="Times New Roman" w:hAnsi="Times New Roman"/>
          <w:color w:val="000000"/>
          <w:sz w:val="24"/>
        </w:rPr>
        <w:t xml:space="preserve"> ulaştırılacaktır.</w:t>
      </w:r>
    </w:p>
    <w:p w:rsidR="00E06B55" w:rsidRDefault="00CD02D8">
      <w:pPr>
        <w:pStyle w:val="GvdeMetni"/>
        <w:spacing w:after="0" w:line="427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9.Yarışma sonuçları 18 Mayıs 2023 </w:t>
      </w:r>
      <w:proofErr w:type="gramStart"/>
      <w:r>
        <w:rPr>
          <w:rFonts w:ascii="Times New Roman" w:hAnsi="Times New Roman"/>
          <w:color w:val="000000"/>
          <w:sz w:val="24"/>
        </w:rPr>
        <w:t xml:space="preserve">Perşembe 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günü</w:t>
      </w:r>
      <w:proofErr w:type="gramEnd"/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resmi yazı ile okullarımıza duyurulacaktır.</w:t>
      </w:r>
    </w:p>
    <w:p w:rsidR="00E06B55" w:rsidRDefault="00CD02D8">
      <w:pPr>
        <w:pStyle w:val="GvdeMetni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10. Okul müdürlükleri, dereceye giren öğrencileri </w:t>
      </w:r>
      <w:r>
        <w:rPr>
          <w:rFonts w:ascii="Times New Roman" w:hAnsi="Times New Roman"/>
          <w:b/>
          <w:bCs/>
          <w:color w:val="000000"/>
          <w:sz w:val="24"/>
        </w:rPr>
        <w:t xml:space="preserve">19 Mayıs 2023 Cuma </w:t>
      </w:r>
      <w:r>
        <w:rPr>
          <w:rFonts w:ascii="Times New Roman" w:hAnsi="Times New Roman"/>
          <w:b/>
          <w:color w:val="000000"/>
          <w:sz w:val="24"/>
        </w:rPr>
        <w:t xml:space="preserve">günü yapılacak </w:t>
      </w:r>
      <w:r>
        <w:rPr>
          <w:rFonts w:ascii="Times New Roman" w:hAnsi="Times New Roman"/>
          <w:color w:val="000000"/>
          <w:sz w:val="24"/>
        </w:rPr>
        <w:t>törene katılımını sağlayacaktır.</w:t>
      </w:r>
      <w:r>
        <w:t xml:space="preserve"> </w:t>
      </w:r>
    </w:p>
    <w:p w:rsidR="00E06B55" w:rsidRDefault="00CD02D8">
      <w:pPr>
        <w:spacing w:after="282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Değerlendirme Ölçütleri:</w:t>
      </w:r>
    </w:p>
    <w:p w:rsidR="00E06B55" w:rsidRDefault="00CD02D8">
      <w:pPr>
        <w:spacing w:after="2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Eserler incelenirken; </w:t>
      </w:r>
    </w:p>
    <w:p w:rsidR="00E06B55" w:rsidRDefault="00CD02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Kompozisyon (Ritim, Denge, Zıtlık, Renk, Doku, Odak noktası, Boyut, Biçim, Yüzey vs.),20p</w:t>
      </w:r>
    </w:p>
    <w:p w:rsidR="00E06B55" w:rsidRDefault="00CD02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Konuya uygunluk, 20p</w:t>
      </w:r>
    </w:p>
    <w:p w:rsidR="00E06B55" w:rsidRDefault="00CD02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Renklendirme (Kullandığı boyanın tekniğini kullanma becerisi), 20p</w:t>
      </w:r>
    </w:p>
    <w:p w:rsidR="00E06B55" w:rsidRDefault="00CD02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Özgünlük (Konuyu özgün olarak işleyebilme</w:t>
      </w:r>
      <w:r>
        <w:rPr>
          <w:rFonts w:ascii="Times New Roman" w:eastAsia="HiddenHorzOCl" w:hAnsi="Times New Roman" w:cs="Times New Roman"/>
          <w:color w:val="000000"/>
          <w:sz w:val="24"/>
          <w:szCs w:val="24"/>
        </w:rPr>
        <w:t>), 20p</w:t>
      </w:r>
    </w:p>
    <w:p w:rsidR="00E06B55" w:rsidRDefault="00CD02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Temizli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ve düzen konularında değerlendirme yapılacaktır. 20p</w:t>
      </w:r>
    </w:p>
    <w:p w:rsidR="00E06B55" w:rsidRDefault="00E06B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B55" w:rsidRDefault="00E06B55">
      <w:pPr>
        <w:shd w:val="clear" w:color="auto" w:fill="FFFFFF"/>
        <w:spacing w:after="136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E06B55">
      <w:footerReference w:type="default" r:id="rId7"/>
      <w:pgSz w:w="11906" w:h="16838"/>
      <w:pgMar w:top="851" w:right="1080" w:bottom="426" w:left="108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D8" w:rsidRDefault="00CD02D8">
      <w:pPr>
        <w:spacing w:after="0" w:line="240" w:lineRule="auto"/>
      </w:pPr>
      <w:r>
        <w:separator/>
      </w:r>
    </w:p>
  </w:endnote>
  <w:endnote w:type="continuationSeparator" w:id="0">
    <w:p w:rsidR="00CD02D8" w:rsidRDefault="00CD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1"/>
    <w:family w:val="swiss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00"/>
    <w:family w:val="roman"/>
    <w:notTrueType/>
    <w:pitch w:val="default"/>
  </w:font>
  <w:font w:name="HiddenHorzOCl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55" w:rsidRDefault="00E06B55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E06B55" w:rsidRDefault="00E06B5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D8" w:rsidRDefault="00CD02D8">
      <w:pPr>
        <w:spacing w:after="0" w:line="240" w:lineRule="auto"/>
      </w:pPr>
      <w:r>
        <w:separator/>
      </w:r>
    </w:p>
  </w:footnote>
  <w:footnote w:type="continuationSeparator" w:id="0">
    <w:p w:rsidR="00CD02D8" w:rsidRDefault="00CD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C9D"/>
    <w:multiLevelType w:val="multilevel"/>
    <w:tmpl w:val="C8CCDC86"/>
    <w:lvl w:ilvl="0">
      <w:start w:val="1"/>
      <w:numFmt w:val="bullet"/>
      <w:lvlText w:val="❖"/>
      <w:lvlJc w:val="left"/>
      <w:pPr>
        <w:tabs>
          <w:tab w:val="num" w:pos="0"/>
        </w:tabs>
        <w:ind w:left="644" w:hanging="359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35A14E6"/>
    <w:multiLevelType w:val="multilevel"/>
    <w:tmpl w:val="D8C0B80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72D167F"/>
    <w:multiLevelType w:val="multilevel"/>
    <w:tmpl w:val="79703D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5261E6"/>
    <w:multiLevelType w:val="multilevel"/>
    <w:tmpl w:val="0128947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55C810EA"/>
    <w:multiLevelType w:val="multilevel"/>
    <w:tmpl w:val="108E9C62"/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7FAB10D5"/>
    <w:multiLevelType w:val="multilevel"/>
    <w:tmpl w:val="E1E2600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55"/>
    <w:rsid w:val="000C771C"/>
    <w:rsid w:val="00CD02D8"/>
    <w:rsid w:val="00E0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8DD66-86D2-4150-B2B2-7905EF93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6F136F"/>
    <w:rPr>
      <w:rFonts w:ascii="Tahoma" w:hAnsi="Tahoma" w:cs="Tahoma"/>
      <w:sz w:val="16"/>
      <w:szCs w:val="16"/>
    </w:rPr>
  </w:style>
  <w:style w:type="character" w:styleId="Kpr">
    <w:name w:val="Hyperlink"/>
    <w:rPr>
      <w:color w:val="000080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971B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6F13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vealtbilgi">
    <w:name w:val="Üst ve alt bilgi"/>
    <w:basedOn w:val="Normal"/>
    <w:qFormat/>
  </w:style>
  <w:style w:type="paragraph" w:styleId="AltBilgi">
    <w:name w:val="footer"/>
    <w:basedOn w:val="stvealtbilgi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</dc:creator>
  <dc:description/>
  <cp:lastModifiedBy>Özel Büro Özge</cp:lastModifiedBy>
  <cp:revision>2</cp:revision>
  <cp:lastPrinted>2021-05-06T08:27:00Z</cp:lastPrinted>
  <dcterms:created xsi:type="dcterms:W3CDTF">2023-05-12T05:57:00Z</dcterms:created>
  <dcterms:modified xsi:type="dcterms:W3CDTF">2023-05-12T05:57:00Z</dcterms:modified>
  <dc:language>tr-TR</dc:language>
</cp:coreProperties>
</file>